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0A13C" w14:textId="77777777" w:rsidR="009B6FA1" w:rsidRPr="002D66BA" w:rsidRDefault="009B6FA1" w:rsidP="001C553C">
      <w:pPr>
        <w:pStyle w:val="BodyText"/>
        <w:spacing w:line="249" w:lineRule="auto"/>
        <w:ind w:right="240"/>
        <w:rPr>
          <w:rFonts w:ascii="Gill Sans SemiBold" w:hAnsi="Gill Sans SemiBold"/>
          <w:b/>
          <w:bCs/>
          <w:color w:val="00B0F0"/>
          <w:sz w:val="36"/>
          <w:szCs w:val="36"/>
        </w:rPr>
      </w:pPr>
      <w:r w:rsidRPr="002D66BA">
        <w:rPr>
          <w:rFonts w:ascii="Gill Sans SemiBold" w:hAnsi="Gill Sans SemiBold"/>
          <w:b/>
          <w:bCs/>
          <w:color w:val="00B0F0"/>
          <w:sz w:val="36"/>
          <w:szCs w:val="36"/>
        </w:rPr>
        <w:t xml:space="preserve">Andor Mate </w:t>
      </w:r>
    </w:p>
    <w:p w14:paraId="78363B9B" w14:textId="10A493AD" w:rsidR="009B6FA1" w:rsidRPr="002D66BA" w:rsidRDefault="009B6FA1" w:rsidP="009B6FA1">
      <w:pPr>
        <w:pStyle w:val="BodyText"/>
        <w:spacing w:before="107" w:line="249" w:lineRule="auto"/>
        <w:ind w:right="240"/>
        <w:rPr>
          <w:color w:val="020302"/>
        </w:rPr>
      </w:pPr>
      <w:r w:rsidRPr="002D66BA">
        <w:rPr>
          <w:i/>
          <w:iCs/>
          <w:color w:val="020302"/>
        </w:rPr>
        <w:t xml:space="preserve">Graphic Designer </w:t>
      </w:r>
      <w:r w:rsidR="007C5706">
        <w:rPr>
          <w:i/>
          <w:iCs/>
          <w:color w:val="020302"/>
        </w:rPr>
        <w:t>-</w:t>
      </w:r>
      <w:r w:rsidRPr="002D66BA">
        <w:rPr>
          <w:i/>
          <w:iCs/>
          <w:color w:val="020302"/>
        </w:rPr>
        <w:t xml:space="preserve"> Motion Graphic Artist </w:t>
      </w:r>
    </w:p>
    <w:p w14:paraId="4016CD77" w14:textId="1731BB50" w:rsidR="009B6FA1" w:rsidRPr="001C553C" w:rsidRDefault="009B6FA1" w:rsidP="001C553C">
      <w:pPr>
        <w:pStyle w:val="BodyText"/>
        <w:spacing w:before="107" w:line="249" w:lineRule="auto"/>
        <w:ind w:right="240"/>
        <w:rPr>
          <w:color w:val="020302"/>
        </w:rPr>
      </w:pPr>
      <w:r w:rsidRPr="002D66BA">
        <w:rPr>
          <w:color w:val="020302"/>
        </w:rPr>
        <w:t xml:space="preserve">(203) 505-3646 </w:t>
      </w:r>
      <w:r w:rsidR="007C5706">
        <w:rPr>
          <w:color w:val="020302"/>
        </w:rPr>
        <w:t>-</w:t>
      </w:r>
      <w:r w:rsidRPr="002D66BA">
        <w:rPr>
          <w:color w:val="020302"/>
        </w:rPr>
        <w:t xml:space="preserve"> andormstudio@gmail.com </w:t>
      </w:r>
      <w:r w:rsidR="007C5706">
        <w:rPr>
          <w:color w:val="020302"/>
        </w:rPr>
        <w:t>-</w:t>
      </w:r>
      <w:r w:rsidRPr="002D66BA">
        <w:rPr>
          <w:color w:val="020302"/>
        </w:rPr>
        <w:t xml:space="preserve"> https://imagew.com/amstudio </w:t>
      </w:r>
      <w:r w:rsidR="001C553C">
        <w:rPr>
          <w:color w:val="020302"/>
        </w:rPr>
        <w:br/>
      </w:r>
      <w:r w:rsidR="001C553C">
        <w:rPr>
          <w:color w:val="30B3E7"/>
          <w:spacing w:val="-2"/>
        </w:rPr>
        <w:br/>
      </w:r>
      <w:r w:rsidRPr="003B5F7A">
        <w:rPr>
          <w:rFonts w:ascii="Gill Sans SemiBold" w:hAnsi="Gill Sans SemiBold"/>
          <w:b/>
          <w:bCs/>
          <w:color w:val="30B3E7"/>
          <w:spacing w:val="-2"/>
        </w:rPr>
        <w:t>EXPERIENCE</w:t>
      </w:r>
    </w:p>
    <w:p w14:paraId="45D521C7" w14:textId="69D23F3E" w:rsidR="009B6FA1" w:rsidRPr="009B6FA1" w:rsidRDefault="009B6FA1" w:rsidP="009B6FA1">
      <w:pPr>
        <w:pStyle w:val="Heading3"/>
        <w:spacing w:line="237" w:lineRule="exact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Image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Works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8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Motion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Graphic,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9B6FA1">
        <w:rPr>
          <w:rFonts w:ascii="Gill Sans" w:hAnsi="Gill Sans" w:cs="Gill Sans"/>
          <w:color w:val="231F20"/>
          <w:spacing w:val="71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June </w:t>
      </w:r>
      <w:r w:rsidRPr="009B6FA1">
        <w:rPr>
          <w:rFonts w:ascii="Gill Sans" w:hAnsi="Gill Sans" w:cs="Gill Sans"/>
          <w:color w:val="231F20"/>
          <w:sz w:val="20"/>
          <w:szCs w:val="20"/>
        </w:rPr>
        <w:t>2021</w:t>
      </w:r>
      <w:r w:rsidR="007C5706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3012599B" w14:textId="77777777" w:rsidR="000E12B3" w:rsidRPr="000E12B3" w:rsidRDefault="000E12B3" w:rsidP="00BF7C94">
      <w:pPr>
        <w:pStyle w:val="ListParagraph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7" w:after="0" w:line="249" w:lineRule="auto"/>
        <w:ind w:right="1551"/>
        <w:rPr>
          <w:rFonts w:ascii="Gill Sans" w:hAnsi="Gill Sans" w:cs="Gill Sans"/>
          <w:sz w:val="20"/>
          <w:szCs w:val="20"/>
        </w:rPr>
      </w:pPr>
      <w:r w:rsidRPr="000E12B3">
        <w:rPr>
          <w:rFonts w:ascii="Gill Sans" w:hAnsi="Gill Sans" w:cs="Gill Sans"/>
          <w:color w:val="231F20"/>
          <w:sz w:val="20"/>
          <w:szCs w:val="20"/>
        </w:rPr>
        <w:t>Developed campaign guidelines and templates, supporting brand consistency</w:t>
      </w:r>
      <w:r>
        <w:rPr>
          <w:rFonts w:ascii="Gill Sans" w:hAnsi="Gill Sans" w:cs="Gill Sans"/>
          <w:color w:val="231F20"/>
          <w:sz w:val="20"/>
          <w:szCs w:val="20"/>
        </w:rPr>
        <w:t xml:space="preserve">, enhancing client presentation materials, and </w:t>
      </w:r>
      <w:r w:rsidRPr="000E12B3">
        <w:rPr>
          <w:rFonts w:ascii="Gill Sans" w:hAnsi="Gill Sans" w:cs="Gill Sans"/>
          <w:color w:val="231F20"/>
          <w:sz w:val="20"/>
          <w:szCs w:val="20"/>
        </w:rPr>
        <w:t xml:space="preserve">producing creative concepts and designs. </w:t>
      </w:r>
    </w:p>
    <w:p w14:paraId="2B4816FE" w14:textId="77777777" w:rsidR="002658BA" w:rsidRPr="002658BA" w:rsidRDefault="002658BA" w:rsidP="00BF7C94">
      <w:pPr>
        <w:pStyle w:val="ListParagraph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7" w:after="0" w:line="249" w:lineRule="auto"/>
        <w:ind w:right="1551"/>
        <w:rPr>
          <w:rFonts w:ascii="Gill Sans" w:hAnsi="Gill Sans" w:cs="Gill Sans"/>
          <w:sz w:val="20"/>
          <w:szCs w:val="20"/>
        </w:rPr>
      </w:pPr>
      <w:r w:rsidRPr="002658BA">
        <w:rPr>
          <w:rFonts w:ascii="Gill Sans" w:hAnsi="Gill Sans" w:cs="Gill Sans"/>
          <w:color w:val="231F20"/>
          <w:sz w:val="20"/>
          <w:szCs w:val="20"/>
        </w:rPr>
        <w:t xml:space="preserve">Develop on-brand digital assets and animations for web, social, and multimedia, enhancing brand impact across multiple </w:t>
      </w:r>
      <w:proofErr w:type="spellStart"/>
      <w:r w:rsidRPr="002658BA">
        <w:rPr>
          <w:rFonts w:ascii="Gill Sans" w:hAnsi="Gill Sans" w:cs="Gill Sans"/>
          <w:color w:val="231F20"/>
          <w:sz w:val="20"/>
          <w:szCs w:val="20"/>
        </w:rPr>
        <w:t>channels.</w:t>
      </w:r>
      <w:r>
        <w:rPr>
          <w:rFonts w:ascii="Gill Sans" w:hAnsi="Gill Sans" w:cs="Gill Sans"/>
          <w:color w:val="231F20"/>
          <w:sz w:val="20"/>
          <w:szCs w:val="20"/>
        </w:rPr>
        <w:t xml:space="preserve"> </w:t>
      </w:r>
      <w:proofErr w:type="spellEnd"/>
    </w:p>
    <w:p w14:paraId="459F99C1" w14:textId="78B79ED5" w:rsidR="006D0E57" w:rsidRPr="006D0E57" w:rsidRDefault="009B6FA1" w:rsidP="00BF7C94">
      <w:pPr>
        <w:pStyle w:val="ListParagraph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7" w:after="0" w:line="249" w:lineRule="auto"/>
        <w:ind w:right="1551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Craft visually captivating motion graphics, add</w:t>
      </w:r>
      <w:r w:rsidR="000E12B3">
        <w:rPr>
          <w:rFonts w:ascii="Gill Sans" w:hAnsi="Gill Sans" w:cs="Gill Sans"/>
          <w:color w:val="231F20"/>
          <w:sz w:val="20"/>
          <w:szCs w:val="20"/>
        </w:rPr>
        <w:t xml:space="preserve"> dynamic elements to multimedia conten</w:t>
      </w:r>
      <w:r w:rsidR="002658BA">
        <w:rPr>
          <w:rFonts w:ascii="Gill Sans" w:hAnsi="Gill Sans" w:cs="Gill Sans"/>
          <w:color w:val="231F20"/>
          <w:sz w:val="20"/>
          <w:szCs w:val="20"/>
        </w:rPr>
        <w:t>t</w:t>
      </w:r>
      <w:r w:rsidR="006D0E57">
        <w:rPr>
          <w:rFonts w:ascii="Gill Sans" w:hAnsi="Gill Sans" w:cs="Gill Sans"/>
          <w:color w:val="231F20"/>
          <w:sz w:val="20"/>
          <w:szCs w:val="20"/>
        </w:rPr>
        <w:t>,</w:t>
      </w:r>
      <w:r w:rsidR="000E12B3">
        <w:rPr>
          <w:rFonts w:ascii="Gill Sans" w:hAnsi="Gill Sans" w:cs="Gill Sans"/>
          <w:color w:val="231F20"/>
          <w:sz w:val="20"/>
          <w:szCs w:val="20"/>
        </w:rPr>
        <w:t xml:space="preserve"> and </w:t>
      </w:r>
      <w:r w:rsidR="002658BA">
        <w:rPr>
          <w:rFonts w:ascii="Gill Sans" w:hAnsi="Gill Sans" w:cs="Gill Sans"/>
          <w:color w:val="231F20"/>
          <w:sz w:val="20"/>
          <w:szCs w:val="20"/>
        </w:rPr>
        <w:t>edit short and long-form video productions proficiently</w:t>
      </w:r>
      <w:r w:rsidRPr="00BF7C94">
        <w:rPr>
          <w:rFonts w:ascii="Gill Sans" w:hAnsi="Gill Sans" w:cs="Gill Sans"/>
          <w:color w:val="231F20"/>
          <w:sz w:val="20"/>
          <w:szCs w:val="20"/>
        </w:rPr>
        <w:t>.</w:t>
      </w:r>
      <w:r w:rsidR="006D0E57">
        <w:rPr>
          <w:rFonts w:ascii="Gill Sans" w:hAnsi="Gill Sans" w:cs="Gill Sans"/>
          <w:color w:val="231F20"/>
          <w:sz w:val="20"/>
          <w:szCs w:val="20"/>
        </w:rPr>
        <w:t xml:space="preserve"> </w:t>
      </w:r>
    </w:p>
    <w:p w14:paraId="0470C2EC" w14:textId="328C2621" w:rsidR="009B6FA1" w:rsidRPr="00BF7C94" w:rsidRDefault="006D0E57" w:rsidP="00BF7C94">
      <w:pPr>
        <w:pStyle w:val="ListParagraph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7" w:after="0" w:line="249" w:lineRule="auto"/>
        <w:ind w:right="1551"/>
        <w:rPr>
          <w:rFonts w:ascii="Gill Sans" w:hAnsi="Gill Sans" w:cs="Gill Sans"/>
          <w:sz w:val="20"/>
          <w:szCs w:val="20"/>
        </w:rPr>
      </w:pPr>
      <w:r w:rsidRPr="006D0E57">
        <w:rPr>
          <w:rFonts w:ascii="Gill Sans" w:hAnsi="Gill Sans" w:cs="Gill Sans"/>
          <w:color w:val="231F20"/>
          <w:sz w:val="20"/>
          <w:szCs w:val="20"/>
        </w:rPr>
        <w:t>Keep brand visuals current by incorporating fresh design trends, AI elements, and innovative concepts.</w:t>
      </w:r>
    </w:p>
    <w:p w14:paraId="74F29865" w14:textId="77777777" w:rsidR="009B6FA1" w:rsidRPr="009B6FA1" w:rsidRDefault="009B6FA1" w:rsidP="009B6FA1">
      <w:pPr>
        <w:pStyle w:val="BodyText"/>
        <w:spacing w:before="9"/>
      </w:pPr>
    </w:p>
    <w:p w14:paraId="19CD5188" w14:textId="2F3FB51C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James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Prosek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Artist</w:t>
      </w:r>
      <w:r w:rsidRPr="00C52737">
        <w:rPr>
          <w:rFonts w:ascii="Gill Sans SemiBold" w:hAnsi="Gill Sans SemiBold" w:cs="Gill Sans"/>
          <w:b/>
          <w:bCs/>
          <w:color w:val="231F20"/>
          <w:spacing w:val="-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Assistant</w:t>
      </w:r>
      <w:r w:rsidR="007C5706">
        <w:rPr>
          <w:rFonts w:ascii="Gill Sans SemiBold" w:hAnsi="Gill Sans SemiBold" w:cs="Gill Sans"/>
          <w:b/>
          <w:bCs/>
          <w:color w:val="231F20"/>
          <w:sz w:val="20"/>
          <w:szCs w:val="20"/>
        </w:rPr>
        <w:t xml:space="preserve"> </w:t>
      </w:r>
      <w:r w:rsidR="007C5706">
        <w:rPr>
          <w:rFonts w:ascii="Gill Sans" w:hAnsi="Gill Sans" w:cs="Gill Sans"/>
          <w:color w:val="231F20"/>
          <w:spacing w:val="36"/>
          <w:sz w:val="20"/>
          <w:szCs w:val="20"/>
        </w:rPr>
        <w:t xml:space="preserve"> 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June </w:t>
      </w:r>
      <w:r w:rsidRPr="009B6FA1">
        <w:rPr>
          <w:rFonts w:ascii="Gill Sans" w:hAnsi="Gill Sans" w:cs="Gill Sans"/>
          <w:color w:val="231F20"/>
          <w:sz w:val="20"/>
          <w:szCs w:val="20"/>
        </w:rPr>
        <w:t>2017</w:t>
      </w:r>
      <w:r w:rsidRPr="009B6FA1">
        <w:rPr>
          <w:rFonts w:ascii="Gill Sans" w:hAnsi="Gill Sans" w:cs="Gill Sans"/>
          <w:color w:val="231F20"/>
          <w:spacing w:val="8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7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20F70898" w14:textId="77777777" w:rsidR="00BF7C94" w:rsidRPr="00BF7C94" w:rsidRDefault="009B6FA1" w:rsidP="00BF7C94">
      <w:pPr>
        <w:pStyle w:val="ListParagraph"/>
        <w:widowControl w:val="0"/>
        <w:numPr>
          <w:ilvl w:val="0"/>
          <w:numId w:val="3"/>
        </w:numPr>
        <w:tabs>
          <w:tab w:val="left" w:pos="1350"/>
        </w:tabs>
        <w:autoSpaceDE w:val="0"/>
        <w:autoSpaceDN w:val="0"/>
        <w:spacing w:before="6" w:after="0" w:line="249" w:lineRule="auto"/>
        <w:ind w:right="150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Conduct extensive research and collection of reference materials to create precise silhouettes of diverse flora and fauna,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including animals,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birds,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fish,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insects,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plants,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trees for the design and production of large-scale wall murals,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exhibits,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cluster installations both nationally and internationally.</w:t>
      </w:r>
    </w:p>
    <w:p w14:paraId="2D3B94A9" w14:textId="2B381128" w:rsidR="009B6FA1" w:rsidRPr="00BF7C94" w:rsidRDefault="009B6FA1" w:rsidP="00BF7C94">
      <w:pPr>
        <w:pStyle w:val="ListParagraph"/>
        <w:widowControl w:val="0"/>
        <w:numPr>
          <w:ilvl w:val="0"/>
          <w:numId w:val="3"/>
        </w:numPr>
        <w:tabs>
          <w:tab w:val="left" w:pos="1350"/>
        </w:tabs>
        <w:autoSpaceDE w:val="0"/>
        <w:autoSpaceDN w:val="0"/>
        <w:spacing w:before="6" w:after="0" w:line="249" w:lineRule="auto"/>
        <w:ind w:right="150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Retouch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edit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images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as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needed,</w:t>
      </w:r>
      <w:r w:rsidRPr="00BF7C94">
        <w:rPr>
          <w:rFonts w:ascii="Gill Sans" w:hAnsi="Gill Sans" w:cs="Gill Sans"/>
          <w:color w:val="231F20"/>
          <w:spacing w:val="-9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ensuring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high-quality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results.</w:t>
      </w:r>
    </w:p>
    <w:p w14:paraId="61C2DDAD" w14:textId="77777777" w:rsidR="009B6FA1" w:rsidRPr="009B6FA1" w:rsidRDefault="009B6FA1" w:rsidP="009B6FA1">
      <w:pPr>
        <w:pStyle w:val="BodyText"/>
        <w:spacing w:before="15"/>
      </w:pPr>
    </w:p>
    <w:p w14:paraId="0BBF1E3A" w14:textId="52992509" w:rsidR="009B6FA1" w:rsidRPr="009B6FA1" w:rsidRDefault="001C553C" w:rsidP="009B6FA1">
      <w:pPr>
        <w:pStyle w:val="Heading3"/>
        <w:ind w:right="103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 of Bridgeport,</w:t>
      </w:r>
      <w:r w:rsidRPr="00C52737">
        <w:rPr>
          <w:rFonts w:ascii="Gill Sans SemiBold" w:hAnsi="Gill Sans SemiBold" w:cs="Gill Sans"/>
          <w:b/>
          <w:bCs/>
          <w:sz w:val="20"/>
          <w:szCs w:val="20"/>
        </w:rPr>
        <w:t xml:space="preserve"> </w:t>
      </w:r>
      <w:r w:rsidR="009B6FA1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SASD Design Service - Project Manager</w:t>
      </w:r>
      <w:r w:rsidR="009B6FA1" w:rsidRPr="009B6FA1">
        <w:rPr>
          <w:rFonts w:ascii="Gill Sans" w:hAnsi="Gill Sans" w:cs="Gill Sans"/>
          <w:color w:val="231F20"/>
          <w:spacing w:val="80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September - December </w:t>
      </w:r>
      <w:r w:rsidR="009B6FA1" w:rsidRPr="009B6FA1">
        <w:rPr>
          <w:rFonts w:ascii="Gill Sans" w:hAnsi="Gill Sans" w:cs="Gill Sans"/>
          <w:color w:val="231F20"/>
          <w:sz w:val="20"/>
          <w:szCs w:val="20"/>
        </w:rPr>
        <w:t xml:space="preserve">2017 </w:t>
      </w:r>
    </w:p>
    <w:p w14:paraId="19F8FF71" w14:textId="77777777" w:rsidR="00BF7C94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BF7C94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with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clients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to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determine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layout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designs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requirements.</w:t>
      </w:r>
    </w:p>
    <w:p w14:paraId="55E5D83D" w14:textId="77777777" w:rsidR="00BF7C94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Developed creative designs for marketing packages,</w:t>
      </w:r>
      <w:r w:rsidRPr="00BF7C94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including print materials, brochures, posters, and banners.</w:t>
      </w:r>
    </w:p>
    <w:p w14:paraId="7D2A4CCC" w14:textId="77777777" w:rsidR="00BF7C94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Generated</w:t>
      </w:r>
      <w:r w:rsidRPr="00BF7C94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new</w:t>
      </w:r>
      <w:r w:rsidRPr="00BF7C94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ideas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approaches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for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design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projects</w:t>
      </w:r>
      <w:r w:rsidRPr="00BF7C94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based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on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client</w:t>
      </w:r>
      <w:r w:rsidRPr="00BF7C94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needs.</w:t>
      </w:r>
    </w:p>
    <w:p w14:paraId="6A8322F8" w14:textId="4D02BD70" w:rsidR="009B6FA1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Conducted research for new clients and determined possible style approaches for projects.</w:t>
      </w:r>
    </w:p>
    <w:p w14:paraId="43E16ECB" w14:textId="77777777" w:rsidR="009B6FA1" w:rsidRPr="009B6FA1" w:rsidRDefault="009B6FA1" w:rsidP="009B6FA1">
      <w:pPr>
        <w:pStyle w:val="BodyText"/>
        <w:spacing w:before="8"/>
      </w:pPr>
    </w:p>
    <w:p w14:paraId="3A644567" w14:textId="77777777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Mpire</w:t>
      </w:r>
      <w:r w:rsidRPr="00C52737">
        <w:rPr>
          <w:rFonts w:ascii="Gill Sans SemiBold" w:hAnsi="Gill Sans SemiBold" w:cs="Gill Sans"/>
          <w:b/>
          <w:bCs/>
          <w:color w:val="231F20"/>
          <w:spacing w:val="-5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Creative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|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12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Internship</w:t>
      </w:r>
      <w:r w:rsidRPr="009B6FA1">
        <w:rPr>
          <w:rFonts w:ascii="Gill Sans" w:hAnsi="Gill Sans" w:cs="Gill Sans"/>
          <w:color w:val="231F20"/>
          <w:spacing w:val="74"/>
          <w:w w:val="15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June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2016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August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4"/>
          <w:sz w:val="20"/>
          <w:szCs w:val="20"/>
        </w:rPr>
        <w:t>2016</w:t>
      </w:r>
    </w:p>
    <w:p w14:paraId="37CFD41E" w14:textId="77777777" w:rsidR="00BF7C94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Updated</w:t>
      </w:r>
      <w:r w:rsidRPr="00BF7C94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maintained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graphic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files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using</w:t>
      </w:r>
      <w:r w:rsidRPr="00BF7C94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Adobe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Creative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Suite,</w:t>
      </w:r>
      <w:r w:rsidRPr="00BF7C94">
        <w:rPr>
          <w:rFonts w:ascii="Gill Sans" w:hAnsi="Gill Sans" w:cs="Gill Sans"/>
          <w:color w:val="231F20"/>
          <w:spacing w:val="-2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including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Photoshop, Illustrator,</w:t>
      </w:r>
      <w:r w:rsidRPr="00BF7C94">
        <w:rPr>
          <w:rFonts w:ascii="Gill Sans" w:hAnsi="Gill Sans" w:cs="Gill Sans"/>
          <w:color w:val="231F20"/>
          <w:spacing w:val="-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InDesign.</w:t>
      </w:r>
    </w:p>
    <w:p w14:paraId="3E51A58E" w14:textId="77777777" w:rsidR="00BF7C94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Created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visually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compelling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digital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layouts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assets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for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marketing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promotional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materials.</w:t>
      </w:r>
    </w:p>
    <w:p w14:paraId="071FD2DA" w14:textId="77777777" w:rsidR="00BF7C94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closely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with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the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Creative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Director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Graphic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Design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Manager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to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develop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refine design concepts.</w:t>
      </w:r>
    </w:p>
    <w:p w14:paraId="52308392" w14:textId="4350A03B" w:rsidR="009B6FA1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Assisted</w:t>
      </w:r>
      <w:r w:rsidRPr="00BF7C94">
        <w:rPr>
          <w:rFonts w:ascii="Gill Sans" w:hAnsi="Gill Sans" w:cs="Gill Sans"/>
          <w:color w:val="231F20"/>
          <w:spacing w:val="-8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the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creative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team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on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both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ongoing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projects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new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initiatives,</w:t>
      </w:r>
      <w:r w:rsidRPr="00BF7C94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ensuring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alignment with brand guidelines and client</w:t>
      </w:r>
      <w:r w:rsidR="001C553C" w:rsidRPr="00BF7C94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objectives.</w:t>
      </w:r>
    </w:p>
    <w:p w14:paraId="2A34637D" w14:textId="77777777" w:rsidR="009B6FA1" w:rsidRPr="009B6FA1" w:rsidRDefault="009B6FA1" w:rsidP="009B6FA1">
      <w:pPr>
        <w:pStyle w:val="BodyText"/>
        <w:spacing w:before="36"/>
      </w:pPr>
    </w:p>
    <w:p w14:paraId="36D97805" w14:textId="77777777" w:rsidR="009B6FA1" w:rsidRPr="00C52737" w:rsidRDefault="009B6FA1" w:rsidP="009B6FA1">
      <w:pPr>
        <w:pStyle w:val="Heading1"/>
        <w:spacing w:before="1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EDUCATION</w:t>
      </w:r>
    </w:p>
    <w:p w14:paraId="4FDE27D7" w14:textId="13539109" w:rsidR="009B6FA1" w:rsidRPr="00C52737" w:rsidRDefault="009B6FA1" w:rsidP="009B6FA1">
      <w:pPr>
        <w:pStyle w:val="Heading3"/>
        <w:spacing w:line="237" w:lineRule="exact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Savannah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College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and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</w:t>
      </w:r>
      <w:r w:rsidRPr="00C52737">
        <w:rPr>
          <w:rFonts w:ascii="Gill Sans SemiBold" w:hAnsi="Gill Sans SemiBold" w:cs="Gill Sans"/>
          <w:b/>
          <w:bCs/>
          <w:color w:val="231F20"/>
          <w:spacing w:val="10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(SCAD)</w:t>
      </w:r>
    </w:p>
    <w:p w14:paraId="18AB3CA6" w14:textId="77777777" w:rsidR="009B6FA1" w:rsidRPr="009B6FA1" w:rsidRDefault="009B6FA1" w:rsidP="00A52A02">
      <w:pPr>
        <w:pStyle w:val="BodyText"/>
        <w:spacing w:before="6"/>
      </w:pPr>
      <w:r w:rsidRPr="009B6FA1">
        <w:rPr>
          <w:color w:val="231F20"/>
        </w:rPr>
        <w:t>M.A.</w:t>
      </w:r>
      <w:r w:rsidRPr="009B6FA1">
        <w:rPr>
          <w:color w:val="231F20"/>
          <w:spacing w:val="53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Media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Graphic,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  <w:spacing w:val="-4"/>
        </w:rPr>
        <w:t>2024</w:t>
      </w:r>
    </w:p>
    <w:p w14:paraId="7C42621A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Visual</w:t>
      </w:r>
      <w:r w:rsidRPr="00C52737">
        <w:rPr>
          <w:rFonts w:ascii="Gill Sans SemiBold" w:hAnsi="Gill Sans SemiBold" w:cs="Gill Sans"/>
          <w:b/>
          <w:bCs/>
          <w:color w:val="231F20"/>
          <w:spacing w:val="-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>(SVA)</w:t>
      </w:r>
    </w:p>
    <w:p w14:paraId="19BA6952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43"/>
        </w:rPr>
        <w:t xml:space="preserve"> </w:t>
      </w:r>
      <w:r w:rsidRPr="009B6FA1">
        <w:rPr>
          <w:color w:val="231F20"/>
        </w:rPr>
        <w:t>Comic</w:t>
      </w:r>
      <w:r w:rsidRPr="009B6FA1">
        <w:rPr>
          <w:color w:val="231F20"/>
          <w:spacing w:val="6"/>
        </w:rPr>
        <w:t xml:space="preserve"> </w:t>
      </w:r>
      <w:r w:rsidRPr="009B6FA1">
        <w:rPr>
          <w:color w:val="231F20"/>
        </w:rPr>
        <w:t>Book</w:t>
      </w:r>
      <w:r w:rsidRPr="009B6FA1">
        <w:rPr>
          <w:color w:val="231F20"/>
          <w:spacing w:val="-15"/>
        </w:rPr>
        <w:t xml:space="preserve"> </w:t>
      </w:r>
      <w:r w:rsidRPr="009B6FA1">
        <w:rPr>
          <w:color w:val="231F20"/>
        </w:rPr>
        <w:t>Art,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</w:rPr>
        <w:t>Illustration,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  <w:spacing w:val="-4"/>
        </w:rPr>
        <w:t>2021</w:t>
      </w:r>
    </w:p>
    <w:p w14:paraId="1F673B98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Bridgeport,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Shintaro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 xml:space="preserve"> </w:t>
      </w:r>
      <w:proofErr w:type="spellStart"/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Akatsu</w:t>
      </w:r>
      <w:proofErr w:type="spellEnd"/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Design</w:t>
      </w:r>
    </w:p>
    <w:p w14:paraId="5665F0A9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36"/>
        </w:rPr>
        <w:t xml:space="preserve"> </w:t>
      </w:r>
      <w:r w:rsidRPr="009B6FA1">
        <w:rPr>
          <w:color w:val="231F20"/>
        </w:rPr>
        <w:t>Graphic</w:t>
      </w:r>
      <w:r w:rsidRPr="009B6FA1">
        <w:rPr>
          <w:color w:val="231F20"/>
          <w:spacing w:val="2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6"/>
        </w:rPr>
        <w:t xml:space="preserve"> </w:t>
      </w:r>
      <w:r w:rsidRPr="009B6FA1">
        <w:rPr>
          <w:color w:val="231F20"/>
          <w:spacing w:val="-4"/>
        </w:rPr>
        <w:t>2018</w:t>
      </w:r>
    </w:p>
    <w:p w14:paraId="266A5ED7" w14:textId="77777777" w:rsidR="009B6FA1" w:rsidRPr="009B6FA1" w:rsidRDefault="009B6FA1">
      <w:pPr>
        <w:rPr>
          <w:rFonts w:ascii="Gill Sans" w:hAnsi="Gill Sans" w:cs="Gill Sans"/>
          <w:sz w:val="20"/>
          <w:szCs w:val="20"/>
        </w:rPr>
      </w:pPr>
    </w:p>
    <w:p w14:paraId="12869729" w14:textId="5DCB924E" w:rsidR="009B6FA1" w:rsidRPr="001C553C" w:rsidRDefault="009B6FA1" w:rsidP="001C553C">
      <w:pPr>
        <w:pStyle w:val="Heading2"/>
        <w:spacing w:before="10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SOFTWARE</w:t>
      </w:r>
      <w:r w:rsidRPr="00C52737">
        <w:rPr>
          <w:rFonts w:ascii="Gill Sans SemiBold" w:hAnsi="Gill Sans SemiBold" w:cs="Gill Sans"/>
          <w:b/>
          <w:bCs/>
          <w:color w:val="30B3E7"/>
          <w:spacing w:val="2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Pr="009B6FA1">
        <w:rPr>
          <w:rFonts w:ascii="Gill Sans" w:hAnsi="Gill Sans" w:cs="Gill Sans"/>
          <w:color w:val="020302"/>
          <w:sz w:val="20"/>
          <w:szCs w:val="20"/>
        </w:rPr>
        <w:t>Adobe Illustrator, Photoshop, InDesign,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>After Effects, Premiere</w:t>
      </w:r>
      <w:r w:rsidRPr="009B6FA1">
        <w:rPr>
          <w:rFonts w:ascii="Gill Sans" w:hAnsi="Gill Sans" w:cs="Gill Sans"/>
          <w:color w:val="020302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>Pro, XD,</w:t>
      </w:r>
      <w:r w:rsidRPr="009B6FA1">
        <w:rPr>
          <w:rFonts w:ascii="Gill Sans" w:hAnsi="Gill Sans" w:cs="Gill Sans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Cinema 4D, Microsoft Office, </w:t>
      </w:r>
      <w:r w:rsidR="001C553C">
        <w:rPr>
          <w:rFonts w:ascii="Gill Sans" w:hAnsi="Gill Sans" w:cs="Gill Sans"/>
          <w:color w:val="020302"/>
          <w:sz w:val="20"/>
          <w:szCs w:val="20"/>
        </w:rPr>
        <w:br/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Google</w:t>
      </w:r>
      <w:r w:rsidRPr="009B6FA1">
        <w:rPr>
          <w:rFonts w:ascii="Gill Sans" w:hAnsi="Gill Sans" w:cs="Gill Sans"/>
          <w:color w:val="020302"/>
          <w:spacing w:val="-25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Workspace, Figma,</w:t>
      </w:r>
      <w:r w:rsidRPr="009B6FA1">
        <w:rPr>
          <w:rFonts w:ascii="Gill Sans" w:hAnsi="Gill Sans" w:cs="Gill Sans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WordPress</w:t>
      </w:r>
    </w:p>
    <w:p w14:paraId="6622677E" w14:textId="20CC2655" w:rsidR="009B6FA1" w:rsidRPr="001C553C" w:rsidRDefault="009B6FA1" w:rsidP="001C553C">
      <w:pPr>
        <w:pStyle w:val="Heading2"/>
        <w:spacing w:before="1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TECHNICAL</w:t>
      </w:r>
      <w:r w:rsidRPr="00C52737">
        <w:rPr>
          <w:rFonts w:ascii="Gill Sans SemiBold" w:hAnsi="Gill Sans SemiBold" w:cs="Gill Sans"/>
          <w:b/>
          <w:bCs/>
          <w:color w:val="30B3E7"/>
          <w:spacing w:val="41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 xml:space="preserve">Storyboarding, Video Editing, Video Production, Animation, UI/UX Illustration, Calligraphy, Typography, </w:t>
      </w:r>
      <w:r w:rsidR="001C553C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br/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Social Medi</w:t>
      </w:r>
      <w:r w:rsidR="00134D8C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a Content Creation</w:t>
      </w:r>
    </w:p>
    <w:p w14:paraId="7BBA5226" w14:textId="6EE864B3" w:rsidR="009B6FA1" w:rsidRPr="001C553C" w:rsidRDefault="009B6FA1" w:rsidP="001C553C">
      <w:pPr>
        <w:pStyle w:val="Heading2"/>
        <w:ind w:right="1381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PROFESSIONAL 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="00134D8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Creativity, Conceptualization, Communication, Problem-Solving, Prioritization,</w:t>
      </w:r>
      <w:r w:rsidR="00C52737">
        <w:rPr>
          <w:rFonts w:ascii="Gill Sans" w:hAnsi="Gill Sans" w:cs="Gill Sans"/>
          <w:color w:val="020302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Adaptiveness,</w:t>
      </w:r>
      <w:r>
        <w:rPr>
          <w:color w:val="020302"/>
          <w:spacing w:val="-2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Enthusiasm</w:t>
      </w:r>
      <w:r w:rsidRPr="009B6FA1">
        <w:rPr>
          <w:rFonts w:ascii="Gill Sans" w:hAnsi="Gill Sans" w:cs="Gill Sans"/>
          <w:sz w:val="20"/>
          <w:szCs w:val="20"/>
        </w:rPr>
        <w:t xml:space="preserve">,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 xml:space="preserve">Self-Motivation, </w:t>
      </w:r>
      <w:r w:rsidRPr="009B6FA1">
        <w:rPr>
          <w:rFonts w:ascii="Gill Sans" w:hAnsi="Gill Sans" w:cs="Gill Sans"/>
          <w:color w:val="020302"/>
          <w:sz w:val="20"/>
          <w:szCs w:val="20"/>
        </w:rPr>
        <w:t>Detail</w:t>
      </w:r>
      <w:r w:rsidRPr="009B6FA1">
        <w:rPr>
          <w:rFonts w:ascii="Gill Sans" w:hAnsi="Gill Sans" w:cs="Gill Sans"/>
          <w:color w:val="020302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Oriented, Team Player,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Critical</w:t>
      </w:r>
      <w:r w:rsidRPr="009B6FA1">
        <w:rPr>
          <w:rFonts w:ascii="Gill Sans" w:hAnsi="Gill Sans" w:cs="Gill Sans"/>
          <w:color w:val="020302"/>
          <w:spacing w:val="-26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Thinking</w:t>
      </w:r>
    </w:p>
    <w:sectPr w:rsidR="009B6FA1" w:rsidRPr="001C553C" w:rsidSect="00134D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">
    <w:altName w:val="Gill Sans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SemiBold">
    <w:altName w:val="Gill Sans SemiBold"/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num w:numId="1" w16cid:durableId="1701860634">
    <w:abstractNumId w:val="4"/>
  </w:num>
  <w:num w:numId="2" w16cid:durableId="1585069633">
    <w:abstractNumId w:val="1"/>
  </w:num>
  <w:num w:numId="3" w16cid:durableId="2087409640">
    <w:abstractNumId w:val="3"/>
  </w:num>
  <w:num w:numId="4" w16cid:durableId="1313411887">
    <w:abstractNumId w:val="2"/>
  </w:num>
  <w:num w:numId="5" w16cid:durableId="169784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35119"/>
    <w:rsid w:val="000E12B3"/>
    <w:rsid w:val="00134D8C"/>
    <w:rsid w:val="001C553C"/>
    <w:rsid w:val="002658BA"/>
    <w:rsid w:val="003B5F7A"/>
    <w:rsid w:val="006D0E57"/>
    <w:rsid w:val="007C5706"/>
    <w:rsid w:val="009B6FA1"/>
    <w:rsid w:val="00A52A02"/>
    <w:rsid w:val="00B35EB4"/>
    <w:rsid w:val="00BF7C94"/>
    <w:rsid w:val="00C52737"/>
    <w:rsid w:val="00D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2</cp:revision>
  <dcterms:created xsi:type="dcterms:W3CDTF">2024-11-13T15:21:00Z</dcterms:created>
  <dcterms:modified xsi:type="dcterms:W3CDTF">2024-11-13T15:21:00Z</dcterms:modified>
</cp:coreProperties>
</file>